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F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>NORTHEAST DELTA HUMAN SERVICES AUTHORITY</w:t>
      </w:r>
    </w:p>
    <w:p w:rsidR="000A7EE5" w:rsidRPr="00E930A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 xml:space="preserve">AGENDA          </w:t>
      </w:r>
      <w:r w:rsidR="00E930A9">
        <w:rPr>
          <w:rFonts w:ascii="Times New Roman" w:hAnsi="Times New Roman" w:cs="Times New Roman"/>
          <w:b/>
          <w:sz w:val="24"/>
          <w:szCs w:val="24"/>
        </w:rPr>
        <w:t>JU</w:t>
      </w:r>
      <w:r w:rsidR="00F74013">
        <w:rPr>
          <w:rFonts w:ascii="Times New Roman" w:hAnsi="Times New Roman" w:cs="Times New Roman"/>
          <w:b/>
          <w:sz w:val="24"/>
          <w:szCs w:val="24"/>
        </w:rPr>
        <w:t>LY</w:t>
      </w:r>
      <w:r w:rsidRPr="00E9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013">
        <w:rPr>
          <w:rFonts w:ascii="Times New Roman" w:hAnsi="Times New Roman" w:cs="Times New Roman"/>
          <w:b/>
          <w:sz w:val="24"/>
          <w:szCs w:val="24"/>
        </w:rPr>
        <w:t>9</w:t>
      </w:r>
      <w:r w:rsidR="000A7EE5" w:rsidRPr="00E930A9">
        <w:rPr>
          <w:rFonts w:ascii="Times New Roman" w:hAnsi="Times New Roman" w:cs="Times New Roman"/>
          <w:b/>
          <w:sz w:val="24"/>
          <w:szCs w:val="24"/>
        </w:rPr>
        <w:t>, 2013            6PM</w:t>
      </w:r>
    </w:p>
    <w:p w:rsidR="000A7EE5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30A9">
        <w:rPr>
          <w:rFonts w:ascii="Times New Roman" w:hAnsi="Times New Roman" w:cs="Times New Roman"/>
          <w:b/>
          <w:sz w:val="24"/>
          <w:szCs w:val="24"/>
        </w:rPr>
        <w:t xml:space="preserve">OUACHITA PARISH HEALTH CENTER </w:t>
      </w:r>
      <w:r w:rsidR="00F7616D" w:rsidRPr="00E9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0A9">
        <w:rPr>
          <w:rFonts w:ascii="Times New Roman" w:hAnsi="Times New Roman" w:cs="Times New Roman"/>
          <w:b/>
          <w:sz w:val="24"/>
          <w:szCs w:val="24"/>
        </w:rPr>
        <w:t xml:space="preserve"> 1650 DESIARD ST.</w:t>
      </w:r>
      <w:proofErr w:type="gramEnd"/>
    </w:p>
    <w:p w:rsidR="000A7EE5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>COMMUNITY MEETING ROOM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Call to Order   /   Roll Call   /   Quorum   /   Prayer  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Recognition of</w:t>
      </w:r>
      <w:r w:rsidR="00941A15" w:rsidRPr="00E930A9">
        <w:rPr>
          <w:rFonts w:ascii="Times New Roman" w:hAnsi="Times New Roman" w:cs="Times New Roman"/>
          <w:sz w:val="24"/>
          <w:szCs w:val="24"/>
        </w:rPr>
        <w:t xml:space="preserve"> Guests   </w:t>
      </w:r>
    </w:p>
    <w:p w:rsidR="00E930A9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</w:t>
      </w:r>
      <w:r w:rsidR="000A7EE5" w:rsidRPr="00E930A9">
        <w:rPr>
          <w:rFonts w:ascii="Times New Roman" w:hAnsi="Times New Roman" w:cs="Times New Roman"/>
          <w:sz w:val="24"/>
          <w:szCs w:val="24"/>
        </w:rPr>
        <w:t>Adopt Agenda</w:t>
      </w:r>
      <w:r w:rsidR="00727993" w:rsidRPr="00E930A9">
        <w:rPr>
          <w:rFonts w:ascii="Times New Roman" w:hAnsi="Times New Roman" w:cs="Times New Roman"/>
          <w:sz w:val="24"/>
          <w:szCs w:val="24"/>
        </w:rPr>
        <w:t xml:space="preserve">   /   Adopt Minutes </w:t>
      </w:r>
      <w:r w:rsidR="003552D3" w:rsidRPr="00E930A9">
        <w:rPr>
          <w:rFonts w:ascii="Times New Roman" w:hAnsi="Times New Roman" w:cs="Times New Roman"/>
          <w:sz w:val="24"/>
          <w:szCs w:val="24"/>
        </w:rPr>
        <w:t xml:space="preserve">of </w:t>
      </w:r>
      <w:r w:rsidR="003552D3">
        <w:rPr>
          <w:rFonts w:ascii="Times New Roman" w:hAnsi="Times New Roman" w:cs="Times New Roman"/>
          <w:sz w:val="24"/>
          <w:szCs w:val="24"/>
        </w:rPr>
        <w:t>June</w:t>
      </w:r>
      <w:r w:rsidR="0065205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0A7EE5" w:rsidRPr="00E93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0A9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Public </w:t>
      </w:r>
      <w:r w:rsidR="003552D3" w:rsidRPr="00E930A9">
        <w:rPr>
          <w:rFonts w:ascii="Times New Roman" w:hAnsi="Times New Roman" w:cs="Times New Roman"/>
          <w:sz w:val="24"/>
          <w:szCs w:val="24"/>
        </w:rPr>
        <w:t>Comment</w:t>
      </w:r>
      <w:r w:rsidR="0035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6A" w:rsidRPr="00E930A9" w:rsidRDefault="000E326A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Default="00F7616D" w:rsidP="0072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Items for Discussion</w:t>
      </w:r>
      <w:r w:rsidR="00727993" w:rsidRPr="00E9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0A9" w:rsidRDefault="00E930A9" w:rsidP="00727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0E326A" w:rsidRDefault="00E930A9" w:rsidP="00F76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>Executive Limitations</w:t>
      </w:r>
      <w:r w:rsidR="00897E2F" w:rsidRPr="000E326A">
        <w:rPr>
          <w:rFonts w:ascii="Times New Roman" w:hAnsi="Times New Roman" w:cs="Times New Roman"/>
          <w:sz w:val="24"/>
          <w:szCs w:val="24"/>
        </w:rPr>
        <w:t xml:space="preserve"> – </w:t>
      </w:r>
      <w:r w:rsidR="00F74013" w:rsidRPr="000E326A">
        <w:rPr>
          <w:rFonts w:ascii="Times New Roman" w:hAnsi="Times New Roman" w:cs="Times New Roman"/>
          <w:sz w:val="24"/>
          <w:szCs w:val="24"/>
        </w:rPr>
        <w:t>Communication and Support to the Board (ED Report)</w:t>
      </w:r>
    </w:p>
    <w:p w:rsidR="00F74013" w:rsidRPr="000E326A" w:rsidRDefault="00F74013" w:rsidP="00F74013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 xml:space="preserve">                                        Fiscal Condition and Activities (Budget)    </w:t>
      </w:r>
    </w:p>
    <w:p w:rsidR="00E930A9" w:rsidRPr="000E326A" w:rsidRDefault="00E930A9" w:rsidP="00E930A9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E930A9" w:rsidRPr="000E326A" w:rsidRDefault="00E930A9" w:rsidP="00F76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>Governance Process</w:t>
      </w:r>
    </w:p>
    <w:p w:rsidR="00E930A9" w:rsidRDefault="000E326A" w:rsidP="000E326A">
      <w:pPr>
        <w:pStyle w:val="ListParagraph"/>
        <w:numPr>
          <w:ilvl w:val="2"/>
          <w:numId w:val="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>N/A</w:t>
      </w:r>
    </w:p>
    <w:p w:rsidR="000E326A" w:rsidRDefault="000E326A" w:rsidP="000E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6A" w:rsidRPr="000E326A" w:rsidRDefault="000E326A" w:rsidP="000E326A">
      <w:pPr>
        <w:pStyle w:val="ListParagraph"/>
        <w:numPr>
          <w:ilvl w:val="0"/>
          <w:numId w:val="3"/>
        </w:numPr>
        <w:spacing w:after="0"/>
        <w:ind w:left="1584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>Board Business</w:t>
      </w:r>
    </w:p>
    <w:p w:rsidR="00E930A9" w:rsidRPr="000E326A" w:rsidRDefault="00F74013" w:rsidP="000E326A">
      <w:pPr>
        <w:pStyle w:val="ListParagraph"/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0A9" w:rsidRDefault="00E930A9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26A">
        <w:rPr>
          <w:rFonts w:ascii="Times New Roman" w:hAnsi="Times New Roman" w:cs="Times New Roman"/>
          <w:sz w:val="24"/>
          <w:szCs w:val="24"/>
        </w:rPr>
        <w:t>Orientation of ED</w:t>
      </w:r>
    </w:p>
    <w:p w:rsidR="00F7616D" w:rsidRPr="00E930A9" w:rsidRDefault="00F7616D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7B274A" w:rsidRPr="00E930A9">
        <w:rPr>
          <w:rFonts w:ascii="Times New Roman" w:hAnsi="Times New Roman" w:cs="Times New Roman"/>
          <w:sz w:val="24"/>
          <w:szCs w:val="24"/>
        </w:rPr>
        <w:t>Disclosure Reports  /</w:t>
      </w:r>
      <w:r w:rsidR="003552D3">
        <w:rPr>
          <w:rFonts w:ascii="Times New Roman" w:hAnsi="Times New Roman" w:cs="Times New Roman"/>
          <w:sz w:val="24"/>
          <w:szCs w:val="24"/>
        </w:rPr>
        <w:t xml:space="preserve"> </w:t>
      </w:r>
      <w:r w:rsidR="007B274A" w:rsidRPr="00E930A9">
        <w:rPr>
          <w:rFonts w:ascii="Times New Roman" w:hAnsi="Times New Roman" w:cs="Times New Roman"/>
          <w:sz w:val="24"/>
          <w:szCs w:val="24"/>
        </w:rPr>
        <w:t xml:space="preserve">  Filing </w:t>
      </w:r>
      <w:r w:rsidRPr="00E930A9">
        <w:rPr>
          <w:rFonts w:ascii="Times New Roman" w:hAnsi="Times New Roman" w:cs="Times New Roman"/>
          <w:sz w:val="24"/>
          <w:szCs w:val="24"/>
        </w:rPr>
        <w:t xml:space="preserve">  By May 1  </w:t>
      </w:r>
      <w:r w:rsidR="003552D3">
        <w:rPr>
          <w:rFonts w:ascii="Times New Roman" w:hAnsi="Times New Roman" w:cs="Times New Roman"/>
          <w:sz w:val="24"/>
          <w:szCs w:val="24"/>
        </w:rPr>
        <w:t xml:space="preserve"> (Status)</w:t>
      </w:r>
    </w:p>
    <w:p w:rsidR="00897E2F" w:rsidRDefault="00F7616D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Travel Expense Reports  </w:t>
      </w:r>
      <w:r w:rsidR="003552D3">
        <w:rPr>
          <w:rFonts w:ascii="Times New Roman" w:hAnsi="Times New Roman" w:cs="Times New Roman"/>
          <w:sz w:val="24"/>
          <w:szCs w:val="24"/>
        </w:rPr>
        <w:t>(Status)</w:t>
      </w:r>
      <w:r w:rsidRPr="00E93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16D" w:rsidRDefault="00897E2F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Self-Monitoring Tool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F3" w:rsidRPr="00E930A9" w:rsidRDefault="000F18F3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Work-plan Review</w:t>
      </w:r>
    </w:p>
    <w:p w:rsidR="00B951C4" w:rsidRPr="00E930A9" w:rsidRDefault="00B951C4" w:rsidP="00B951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Authority</w:t>
      </w:r>
    </w:p>
    <w:p w:rsidR="00B951C4" w:rsidRPr="00E930A9" w:rsidRDefault="00B951C4" w:rsidP="00B9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Pr="00E930A9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251686" w:rsidP="00F76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Next Regular Meeting    </w:t>
      </w:r>
      <w:r w:rsidR="00F74013">
        <w:rPr>
          <w:rFonts w:ascii="Times New Roman" w:hAnsi="Times New Roman" w:cs="Times New Roman"/>
          <w:sz w:val="24"/>
          <w:szCs w:val="24"/>
        </w:rPr>
        <w:t xml:space="preserve">August </w:t>
      </w:r>
      <w:r w:rsidRPr="00E930A9">
        <w:rPr>
          <w:rFonts w:ascii="Times New Roman" w:hAnsi="Times New Roman" w:cs="Times New Roman"/>
          <w:sz w:val="24"/>
          <w:szCs w:val="24"/>
        </w:rPr>
        <w:t xml:space="preserve"> 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</w:t>
      </w:r>
      <w:r w:rsidR="0065205F">
        <w:rPr>
          <w:rFonts w:ascii="Times New Roman" w:hAnsi="Times New Roman" w:cs="Times New Roman"/>
          <w:sz w:val="24"/>
          <w:szCs w:val="24"/>
        </w:rPr>
        <w:t>13</w:t>
      </w:r>
      <w:r w:rsidR="00A02A44" w:rsidRPr="00E930A9">
        <w:rPr>
          <w:rFonts w:ascii="Times New Roman" w:hAnsi="Times New Roman" w:cs="Times New Roman"/>
          <w:sz w:val="24"/>
          <w:szCs w:val="24"/>
        </w:rPr>
        <w:t>, 2013</w:t>
      </w: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EE5" w:rsidRPr="00E930A9" w:rsidSect="000A7E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527"/>
    <w:multiLevelType w:val="hybridMultilevel"/>
    <w:tmpl w:val="9BD6DF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F2A200B"/>
    <w:multiLevelType w:val="hybridMultilevel"/>
    <w:tmpl w:val="8D30FD66"/>
    <w:lvl w:ilvl="0" w:tplc="F3E41C30">
      <w:numFmt w:val="bullet"/>
      <w:lvlText w:val="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777E7802"/>
    <w:multiLevelType w:val="hybridMultilevel"/>
    <w:tmpl w:val="E36412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EE5"/>
    <w:rsid w:val="000A7EE5"/>
    <w:rsid w:val="000E326A"/>
    <w:rsid w:val="000F18F3"/>
    <w:rsid w:val="00126E34"/>
    <w:rsid w:val="0016726E"/>
    <w:rsid w:val="00251686"/>
    <w:rsid w:val="003552D3"/>
    <w:rsid w:val="00532ABA"/>
    <w:rsid w:val="005370EA"/>
    <w:rsid w:val="0065205F"/>
    <w:rsid w:val="00727993"/>
    <w:rsid w:val="007B274A"/>
    <w:rsid w:val="00897E2F"/>
    <w:rsid w:val="00941A15"/>
    <w:rsid w:val="00A02A44"/>
    <w:rsid w:val="00A53E43"/>
    <w:rsid w:val="00B951C4"/>
    <w:rsid w:val="00D776BC"/>
    <w:rsid w:val="00E930A9"/>
    <w:rsid w:val="00F74013"/>
    <w:rsid w:val="00F7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2934-81DD-4DCC-B2D5-D56F79BD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Russell Semon</cp:lastModifiedBy>
  <cp:revision>2</cp:revision>
  <dcterms:created xsi:type="dcterms:W3CDTF">2013-07-05T19:52:00Z</dcterms:created>
  <dcterms:modified xsi:type="dcterms:W3CDTF">2013-07-05T19:52:00Z</dcterms:modified>
</cp:coreProperties>
</file>